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5E" w:rsidRPr="00AB1204" w:rsidRDefault="0041725E" w:rsidP="004D42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B1204">
        <w:rPr>
          <w:rFonts w:ascii="Times New Roman" w:hAnsi="Times New Roman"/>
          <w:sz w:val="24"/>
          <w:szCs w:val="24"/>
          <w:lang w:eastAsia="ru-RU"/>
        </w:rPr>
        <w:t xml:space="preserve">Учебный план программы повышения квалификации </w:t>
      </w:r>
    </w:p>
    <w:p w:rsidR="0041725E" w:rsidRPr="00AB1204" w:rsidRDefault="0041725E" w:rsidP="004D42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AB120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2D538B" w:rsidRPr="00AB1204">
        <w:rPr>
          <w:rFonts w:ascii="Times New Roman" w:hAnsi="Times New Roman"/>
          <w:b/>
          <w:sz w:val="24"/>
          <w:szCs w:val="24"/>
          <w:lang w:eastAsia="ru-RU"/>
        </w:rPr>
        <w:t>Арт-терапия</w:t>
      </w:r>
      <w:proofErr w:type="spellEnd"/>
      <w:r w:rsidR="002D538B" w:rsidRPr="00AB1204">
        <w:rPr>
          <w:rFonts w:ascii="Times New Roman" w:hAnsi="Times New Roman"/>
          <w:b/>
          <w:sz w:val="24"/>
          <w:szCs w:val="24"/>
          <w:lang w:eastAsia="ru-RU"/>
        </w:rPr>
        <w:t xml:space="preserve"> в сексологии (интегративный подход)</w:t>
      </w:r>
      <w:r w:rsidRPr="00AB120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D422B" w:rsidRPr="00AB1204" w:rsidRDefault="0041725E" w:rsidP="004D42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B1204">
        <w:rPr>
          <w:rFonts w:ascii="Times New Roman" w:hAnsi="Times New Roman"/>
          <w:sz w:val="24"/>
          <w:szCs w:val="24"/>
          <w:lang w:eastAsia="ru-RU"/>
        </w:rPr>
        <w:t>Для психологов, педагогов-психологов, студентов психологических факультетов</w:t>
      </w:r>
      <w:r w:rsidR="004D422B" w:rsidRPr="00AB1204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AB1204">
        <w:rPr>
          <w:rFonts w:ascii="Times New Roman" w:hAnsi="Times New Roman"/>
          <w:sz w:val="24"/>
          <w:szCs w:val="24"/>
          <w:lang w:eastAsia="ru-RU"/>
        </w:rPr>
        <w:t>сертификат по окончанию обучения</w:t>
      </w:r>
    </w:p>
    <w:p w:rsidR="00D16DE0" w:rsidRPr="00AB1204" w:rsidRDefault="0041725E" w:rsidP="00AB1204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AB1204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Срок обучения: </w:t>
      </w:r>
      <w:r w:rsidRPr="00AB1204">
        <w:rPr>
          <w:rFonts w:ascii="Times New Roman" w:hAnsi="Times New Roman"/>
          <w:color w:val="231F20"/>
          <w:sz w:val="24"/>
          <w:szCs w:val="24"/>
          <w:lang w:eastAsia="ru-RU"/>
        </w:rPr>
        <w:t>36</w:t>
      </w:r>
      <w:r w:rsidR="00AB1204" w:rsidRPr="00AB1204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академических</w:t>
      </w:r>
      <w:r w:rsidRPr="00AB1204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часов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2"/>
        <w:gridCol w:w="2780"/>
        <w:gridCol w:w="1615"/>
        <w:gridCol w:w="900"/>
        <w:gridCol w:w="1667"/>
        <w:gridCol w:w="2006"/>
      </w:tblGrid>
      <w:tr w:rsidR="00AB1204" w:rsidRPr="00AB1204" w:rsidTr="00E647D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/</w:t>
            </w:r>
            <w:proofErr w:type="spellStart"/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Общая трудоемкость, </w:t>
            </w:r>
            <w:proofErr w:type="spellStart"/>
            <w:r w:rsidR="00AB1204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ак</w:t>
            </w:r>
            <w:proofErr w:type="gramStart"/>
            <w:r w:rsidR="00AB1204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.</w:t>
            </w: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По учебному плану дистанционные занятия,</w:t>
            </w:r>
            <w:r w:rsidR="00AB1204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B1204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ак</w:t>
            </w:r>
            <w:proofErr w:type="spellEnd"/>
            <w:r w:rsidR="00AB1204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.</w:t>
            </w: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 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Самостоятельная работа слушателей, </w:t>
            </w:r>
            <w:proofErr w:type="spellStart"/>
            <w:r w:rsidR="00AB1204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ак</w:t>
            </w:r>
            <w:proofErr w:type="gramStart"/>
            <w:r w:rsidR="00AB1204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.</w:t>
            </w: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ч</w:t>
            </w:r>
            <w:proofErr w:type="spellEnd"/>
            <w:proofErr w:type="gramEnd"/>
          </w:p>
        </w:tc>
      </w:tr>
      <w:tr w:rsidR="00AB1204" w:rsidRPr="00AB1204" w:rsidTr="00E647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25E" w:rsidRPr="00AB1204" w:rsidRDefault="0041725E" w:rsidP="00E647D5">
            <w:pPr>
              <w:spacing w:after="0" w:line="240" w:lineRule="auto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25E" w:rsidRPr="00AB1204" w:rsidRDefault="0041725E" w:rsidP="00E647D5">
            <w:pPr>
              <w:spacing w:after="0" w:line="240" w:lineRule="auto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725E" w:rsidRPr="00AB1204" w:rsidRDefault="0041725E" w:rsidP="00E647D5">
            <w:pPr>
              <w:spacing w:after="0" w:line="240" w:lineRule="auto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1725E" w:rsidRPr="00AB1204" w:rsidRDefault="0041725E" w:rsidP="00E647D5">
            <w:pPr>
              <w:spacing w:after="0" w:line="240" w:lineRule="auto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</w:p>
        </w:tc>
      </w:tr>
      <w:tr w:rsidR="00AB1204" w:rsidRPr="00AB1204" w:rsidTr="00E64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1725E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6720" w:rsidRPr="00AB1204" w:rsidRDefault="00736720" w:rsidP="00AB1204">
            <w:pPr>
              <w:spacing w:after="0" w:line="252" w:lineRule="atLeast"/>
              <w:rPr>
                <w:rFonts w:ascii="Times New Roman" w:hAnsi="Times New Roman"/>
                <w:b/>
                <w:color w:val="231F20"/>
                <w:sz w:val="23"/>
                <w:szCs w:val="23"/>
                <w:lang w:eastAsia="ru-RU"/>
              </w:rPr>
            </w:pPr>
            <w:proofErr w:type="gramStart"/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Теоретические основы </w:t>
            </w:r>
            <w:r w:rsidR="002D538B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интегративной </w:t>
            </w:r>
            <w:proofErr w:type="spellStart"/>
            <w:r w:rsidR="002D538B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арт-терапии</w:t>
            </w:r>
            <w:proofErr w:type="spellEnd"/>
            <w:r w:rsidR="002D538B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.</w:t>
            </w:r>
            <w:proofErr w:type="gramEnd"/>
            <w:r w:rsidR="002D538B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 </w:t>
            </w:r>
            <w:r w:rsidR="002D538B"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Понятие психологической модели </w:t>
            </w:r>
            <w:proofErr w:type="spellStart"/>
            <w:r w:rsidR="002D538B"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клнсультирования</w:t>
            </w:r>
            <w:proofErr w:type="spellEnd"/>
            <w:r w:rsidR="002D538B"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 сексологии</w:t>
            </w:r>
            <w:r w:rsidR="00AB1204"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8331DC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296E9C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4</w:t>
            </w:r>
          </w:p>
        </w:tc>
      </w:tr>
      <w:tr w:rsidR="00AB1204" w:rsidRPr="00AB1204" w:rsidTr="00E64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38B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38B" w:rsidRPr="00AB1204" w:rsidRDefault="002D538B" w:rsidP="002D538B">
            <w:pPr>
              <w:spacing w:after="0" w:line="252" w:lineRule="atLeast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Терапевтическая позиция в сексологическом консультировании. Эротический перенос. Соблюдение этики.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38B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38B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38B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38B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1</w:t>
            </w:r>
          </w:p>
        </w:tc>
      </w:tr>
      <w:tr w:rsidR="00AB1204" w:rsidRPr="00AB1204" w:rsidTr="00E64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D538B" w:rsidRPr="00AB1204" w:rsidRDefault="002D538B" w:rsidP="002D538B">
            <w:pPr>
              <w:spacing w:after="0" w:line="252" w:lineRule="atLeast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AB12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Основные запросы в области сексологического консультирования:</w:t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- понятие нормы; </w:t>
            </w:r>
          </w:p>
          <w:p w:rsidR="00296E9C" w:rsidRPr="00AB1204" w:rsidRDefault="002D538B" w:rsidP="00AB1204">
            <w:pPr>
              <w:spacing w:after="0" w:line="252" w:lineRule="atLeast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сексуальное здоровье;</w:t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сексуальные потребности;</w:t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секс и партнёрство;</w:t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сексуальная идентификация и инициация;</w:t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сексуальные травмы.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8331DC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</w:tr>
      <w:tr w:rsidR="00AB1204" w:rsidRPr="00AB1204" w:rsidTr="00E64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4</w:t>
            </w:r>
            <w:r w:rsidR="0041725E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31DC" w:rsidRPr="00AB1204" w:rsidRDefault="002D538B" w:rsidP="002D538B">
            <w:pPr>
              <w:spacing w:after="0" w:line="252" w:lineRule="atLeast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Основные механизмы и этапы </w:t>
            </w:r>
            <w:proofErr w:type="spellStart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арт-терапии</w:t>
            </w:r>
            <w:proofErr w:type="spellEnd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. Метафорическая </w:t>
            </w:r>
            <w:proofErr w:type="spellStart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арт-терапия</w:t>
            </w:r>
            <w:proofErr w:type="spellEnd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8331DC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</w:tr>
      <w:tr w:rsidR="00AB1204" w:rsidRPr="00AB1204" w:rsidTr="00E64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2D538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5</w:t>
            </w:r>
            <w:r w:rsidR="0041725E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422B" w:rsidRPr="00AB1204" w:rsidRDefault="002D538B" w:rsidP="00AB1204">
            <w:pPr>
              <w:spacing w:after="0" w:line="252" w:lineRule="atLeast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proofErr w:type="spellStart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Сказкотерапия</w:t>
            </w:r>
            <w:proofErr w:type="spellEnd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 сексологическом консультировании. Архетипы и </w:t>
            </w:r>
            <w:proofErr w:type="spellStart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архитепические</w:t>
            </w:r>
            <w:proofErr w:type="spellEnd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сценарии сексуальности.</w:t>
            </w:r>
            <w:r w:rsidR="004D422B"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D422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725E" w:rsidRPr="00AB1204" w:rsidRDefault="004D422B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</w:tr>
      <w:tr w:rsidR="00AB1204" w:rsidRPr="00AB1204" w:rsidTr="00E647D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1204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 w:rsidRPr="00AB1204"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1204" w:rsidRPr="00AB1204" w:rsidRDefault="00AB1204" w:rsidP="00AB1204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Изотерапия</w:t>
            </w:r>
            <w:proofErr w:type="spellEnd"/>
            <w:r w:rsidRPr="00AB1204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и метафорические карты в сексологическом консультировании. Примеры эффективных техник.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1204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1204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1204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B1204" w:rsidRPr="00AB1204" w:rsidRDefault="00AB1204" w:rsidP="00E647D5">
            <w:pPr>
              <w:spacing w:after="0" w:line="252" w:lineRule="atLeast"/>
              <w:jc w:val="center"/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3"/>
                <w:szCs w:val="23"/>
                <w:lang w:eastAsia="ru-RU"/>
              </w:rPr>
              <w:t>2</w:t>
            </w:r>
          </w:p>
        </w:tc>
      </w:tr>
    </w:tbl>
    <w:p w:rsidR="00E21735" w:rsidRPr="00AB1204" w:rsidRDefault="00E21735" w:rsidP="00AB1204"/>
    <w:sectPr w:rsidR="00E21735" w:rsidRPr="00AB1204" w:rsidSect="00AB1204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25E"/>
    <w:rsid w:val="0000495A"/>
    <w:rsid w:val="00015063"/>
    <w:rsid w:val="00030D16"/>
    <w:rsid w:val="00036CD8"/>
    <w:rsid w:val="0007331A"/>
    <w:rsid w:val="00077C90"/>
    <w:rsid w:val="000879F6"/>
    <w:rsid w:val="000B089F"/>
    <w:rsid w:val="000C2E72"/>
    <w:rsid w:val="000C6F85"/>
    <w:rsid w:val="000D07FE"/>
    <w:rsid w:val="000F147B"/>
    <w:rsid w:val="0011139E"/>
    <w:rsid w:val="00122A40"/>
    <w:rsid w:val="00125954"/>
    <w:rsid w:val="00126F00"/>
    <w:rsid w:val="00162D58"/>
    <w:rsid w:val="001A2EBA"/>
    <w:rsid w:val="001F24D7"/>
    <w:rsid w:val="002251FB"/>
    <w:rsid w:val="00225BC1"/>
    <w:rsid w:val="0026617C"/>
    <w:rsid w:val="002733B4"/>
    <w:rsid w:val="00280236"/>
    <w:rsid w:val="00280C01"/>
    <w:rsid w:val="00296E9C"/>
    <w:rsid w:val="002978B0"/>
    <w:rsid w:val="002C0B50"/>
    <w:rsid w:val="002D538B"/>
    <w:rsid w:val="00300AC8"/>
    <w:rsid w:val="00311343"/>
    <w:rsid w:val="0031436E"/>
    <w:rsid w:val="003160A1"/>
    <w:rsid w:val="00342077"/>
    <w:rsid w:val="0035491E"/>
    <w:rsid w:val="00364385"/>
    <w:rsid w:val="00367A01"/>
    <w:rsid w:val="00387E42"/>
    <w:rsid w:val="003973F8"/>
    <w:rsid w:val="003D1410"/>
    <w:rsid w:val="003E1FAE"/>
    <w:rsid w:val="003E7299"/>
    <w:rsid w:val="00413988"/>
    <w:rsid w:val="0041725E"/>
    <w:rsid w:val="00463AF8"/>
    <w:rsid w:val="004A4655"/>
    <w:rsid w:val="004D422B"/>
    <w:rsid w:val="004E06C4"/>
    <w:rsid w:val="004E0A3D"/>
    <w:rsid w:val="00503EE7"/>
    <w:rsid w:val="00577380"/>
    <w:rsid w:val="00584C90"/>
    <w:rsid w:val="005972EC"/>
    <w:rsid w:val="005B3D4B"/>
    <w:rsid w:val="005E7249"/>
    <w:rsid w:val="005F0B4C"/>
    <w:rsid w:val="005F2242"/>
    <w:rsid w:val="00602818"/>
    <w:rsid w:val="00613B21"/>
    <w:rsid w:val="00615FC2"/>
    <w:rsid w:val="0062604E"/>
    <w:rsid w:val="00626DA9"/>
    <w:rsid w:val="00652817"/>
    <w:rsid w:val="0069385D"/>
    <w:rsid w:val="00697766"/>
    <w:rsid w:val="006A1862"/>
    <w:rsid w:val="006B01D9"/>
    <w:rsid w:val="006B1C4E"/>
    <w:rsid w:val="006D15A3"/>
    <w:rsid w:val="006F283D"/>
    <w:rsid w:val="00722E63"/>
    <w:rsid w:val="00722F82"/>
    <w:rsid w:val="00736720"/>
    <w:rsid w:val="00761FE0"/>
    <w:rsid w:val="00762E92"/>
    <w:rsid w:val="00774E6D"/>
    <w:rsid w:val="007A4008"/>
    <w:rsid w:val="007A7DB4"/>
    <w:rsid w:val="007B5973"/>
    <w:rsid w:val="007B72F0"/>
    <w:rsid w:val="007C6A75"/>
    <w:rsid w:val="007D49D8"/>
    <w:rsid w:val="007E14F3"/>
    <w:rsid w:val="007E612B"/>
    <w:rsid w:val="007F6A2F"/>
    <w:rsid w:val="008331DC"/>
    <w:rsid w:val="0089258A"/>
    <w:rsid w:val="008A6442"/>
    <w:rsid w:val="008C7AC1"/>
    <w:rsid w:val="008E152F"/>
    <w:rsid w:val="0092193E"/>
    <w:rsid w:val="00975B31"/>
    <w:rsid w:val="00976C5B"/>
    <w:rsid w:val="009A61A2"/>
    <w:rsid w:val="009B6AFD"/>
    <w:rsid w:val="009C4E1C"/>
    <w:rsid w:val="009D1AA8"/>
    <w:rsid w:val="00A12669"/>
    <w:rsid w:val="00A46AB2"/>
    <w:rsid w:val="00A4790B"/>
    <w:rsid w:val="00A7429F"/>
    <w:rsid w:val="00A76140"/>
    <w:rsid w:val="00A86D7A"/>
    <w:rsid w:val="00A94622"/>
    <w:rsid w:val="00AA0133"/>
    <w:rsid w:val="00AB1204"/>
    <w:rsid w:val="00AC4189"/>
    <w:rsid w:val="00AC6E6C"/>
    <w:rsid w:val="00AE6838"/>
    <w:rsid w:val="00AF09BF"/>
    <w:rsid w:val="00B054EB"/>
    <w:rsid w:val="00B20931"/>
    <w:rsid w:val="00B3615F"/>
    <w:rsid w:val="00B54902"/>
    <w:rsid w:val="00B608DA"/>
    <w:rsid w:val="00B8469F"/>
    <w:rsid w:val="00B92A05"/>
    <w:rsid w:val="00BD00C3"/>
    <w:rsid w:val="00BD0B95"/>
    <w:rsid w:val="00BD77A0"/>
    <w:rsid w:val="00BE17D1"/>
    <w:rsid w:val="00BE3766"/>
    <w:rsid w:val="00BF6DDD"/>
    <w:rsid w:val="00BF7EBA"/>
    <w:rsid w:val="00C25A98"/>
    <w:rsid w:val="00C43DC8"/>
    <w:rsid w:val="00C675FF"/>
    <w:rsid w:val="00CB1B0E"/>
    <w:rsid w:val="00CE3D28"/>
    <w:rsid w:val="00D02927"/>
    <w:rsid w:val="00D03AEB"/>
    <w:rsid w:val="00D102D0"/>
    <w:rsid w:val="00D16DE0"/>
    <w:rsid w:val="00D36627"/>
    <w:rsid w:val="00D53DA9"/>
    <w:rsid w:val="00D77790"/>
    <w:rsid w:val="00D830EC"/>
    <w:rsid w:val="00DD6203"/>
    <w:rsid w:val="00DE035E"/>
    <w:rsid w:val="00E01FD8"/>
    <w:rsid w:val="00E21735"/>
    <w:rsid w:val="00E54FBE"/>
    <w:rsid w:val="00E647D5"/>
    <w:rsid w:val="00E91FDC"/>
    <w:rsid w:val="00ED009A"/>
    <w:rsid w:val="00ED591B"/>
    <w:rsid w:val="00EE7768"/>
    <w:rsid w:val="00EF635C"/>
    <w:rsid w:val="00F32C80"/>
    <w:rsid w:val="00F3589A"/>
    <w:rsid w:val="00F57404"/>
    <w:rsid w:val="00F64B1D"/>
    <w:rsid w:val="00F73E8D"/>
    <w:rsid w:val="00F963D3"/>
    <w:rsid w:val="00FD0937"/>
    <w:rsid w:val="00FD17CE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2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программы повышения квалификации </vt:lpstr>
    </vt:vector>
  </TitlesOfParts>
  <Company>GUP Exchange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программы повышения квалификации</dc:title>
  <dc:creator>KIT</dc:creator>
  <cp:lastModifiedBy>User</cp:lastModifiedBy>
  <cp:revision>2</cp:revision>
  <cp:lastPrinted>2019-05-24T16:56:00Z</cp:lastPrinted>
  <dcterms:created xsi:type="dcterms:W3CDTF">2020-07-21T13:44:00Z</dcterms:created>
  <dcterms:modified xsi:type="dcterms:W3CDTF">2020-07-21T13:44:00Z</dcterms:modified>
</cp:coreProperties>
</file>